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81" w:rsidRDefault="007E6A81" w:rsidP="001054DE">
      <w:pPr>
        <w:pStyle w:val="Style4"/>
        <w:widowControl/>
        <w:spacing w:before="77"/>
        <w:jc w:val="center"/>
        <w:rPr>
          <w:rStyle w:val="FontStyle14"/>
          <w:rFonts w:ascii="Times New Roman" w:hAnsi="Times New Roman" w:cs="Times New Roman"/>
        </w:rPr>
      </w:pPr>
    </w:p>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7E6A81">
      <w:pPr>
        <w:pStyle w:val="Style3"/>
        <w:widowControl/>
        <w:spacing w:before="197" w:line="403" w:lineRule="exact"/>
        <w:rPr>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7E6A81" w:rsidRPr="007E6A81" w:rsidRDefault="007E6A81" w:rsidP="007E6A81">
      <w:pPr>
        <w:pStyle w:val="Style2"/>
        <w:widowControl/>
        <w:spacing w:before="53"/>
        <w:ind w:firstLine="0"/>
        <w:jc w:val="both"/>
        <w:rPr>
          <w:rStyle w:val="FontStyle12"/>
          <w:rFonts w:ascii="Times New Roman" w:hAnsi="Times New Roman" w:cs="Times New Roman"/>
          <w:sz w:val="28"/>
          <w:szCs w:val="28"/>
        </w:rPr>
      </w:pPr>
      <w:r>
        <w:rPr>
          <w:sz w:val="20"/>
          <w:szCs w:val="20"/>
        </w:rPr>
        <w:t xml:space="preserve">         </w:t>
      </w:r>
      <w:r>
        <w:rPr>
          <w:rStyle w:val="FontStyle13"/>
          <w:sz w:val="28"/>
          <w:szCs w:val="28"/>
        </w:rPr>
        <w:t xml:space="preserve">- </w:t>
      </w:r>
      <w:r w:rsidRPr="007E6A81">
        <w:rPr>
          <w:rStyle w:val="FontStyle13"/>
          <w:rFonts w:ascii="Times New Roman" w:hAnsi="Times New Roman" w:cs="Times New Roman"/>
          <w:sz w:val="28"/>
          <w:szCs w:val="28"/>
        </w:rPr>
        <w:t xml:space="preserve">с кадастровым номером </w:t>
      </w:r>
      <w:r w:rsidRPr="007E6A81">
        <w:rPr>
          <w:sz w:val="28"/>
          <w:szCs w:val="28"/>
        </w:rPr>
        <w:t>63:31:0102002:102</w:t>
      </w:r>
      <w:r w:rsidRPr="007E6A81">
        <w:rPr>
          <w:rStyle w:val="FontStyle13"/>
          <w:rFonts w:ascii="Times New Roman" w:hAnsi="Times New Roman" w:cs="Times New Roman"/>
          <w:sz w:val="28"/>
          <w:szCs w:val="28"/>
        </w:rPr>
        <w:t>, адрес:</w:t>
      </w:r>
      <w:r w:rsidRPr="007E6A81">
        <w:rPr>
          <w:sz w:val="28"/>
          <w:szCs w:val="28"/>
        </w:rPr>
        <w:t xml:space="preserve"> Самарская область, </w:t>
      </w:r>
      <w:r w:rsidR="00E04DAD">
        <w:rPr>
          <w:sz w:val="28"/>
          <w:szCs w:val="28"/>
        </w:rPr>
        <w:t xml:space="preserve"> </w:t>
      </w:r>
      <w:r w:rsidRPr="007E6A81">
        <w:rPr>
          <w:sz w:val="28"/>
          <w:szCs w:val="28"/>
        </w:rPr>
        <w:t>р-н Сергиевский</w:t>
      </w:r>
      <w:proofErr w:type="gramStart"/>
      <w:r w:rsidRPr="007E6A81">
        <w:rPr>
          <w:sz w:val="28"/>
          <w:szCs w:val="28"/>
        </w:rPr>
        <w:t xml:space="preserve"> ,</w:t>
      </w:r>
      <w:proofErr w:type="gramEnd"/>
      <w:r w:rsidRPr="007E6A81">
        <w:rPr>
          <w:sz w:val="28"/>
          <w:szCs w:val="28"/>
        </w:rPr>
        <w:t xml:space="preserve"> с. Славкино , д. 5</w:t>
      </w:r>
    </w:p>
    <w:p w:rsidR="007E6A81" w:rsidRPr="007E6A81" w:rsidRDefault="007E6A81" w:rsidP="007E6A81">
      <w:pPr>
        <w:pStyle w:val="Style2"/>
        <w:widowControl/>
        <w:spacing w:before="67" w:line="408" w:lineRule="exact"/>
        <w:jc w:val="both"/>
      </w:pPr>
      <w:r w:rsidRPr="007E6A81">
        <w:rPr>
          <w:rStyle w:val="FontStyle13"/>
          <w:rFonts w:ascii="Times New Roman" w:hAnsi="Times New Roman" w:cs="Times New Roman"/>
          <w:sz w:val="28"/>
          <w:szCs w:val="28"/>
        </w:rPr>
        <w:t xml:space="preserve">- с кадастровым номером </w:t>
      </w:r>
      <w:r w:rsidRPr="007E6A81">
        <w:rPr>
          <w:sz w:val="28"/>
          <w:szCs w:val="28"/>
        </w:rPr>
        <w:t>63:31:0102002:107</w:t>
      </w:r>
      <w:r w:rsidRPr="007E6A81">
        <w:rPr>
          <w:rStyle w:val="FontStyle13"/>
          <w:rFonts w:ascii="Times New Roman" w:hAnsi="Times New Roman" w:cs="Times New Roman"/>
          <w:sz w:val="28"/>
          <w:szCs w:val="28"/>
        </w:rPr>
        <w:t xml:space="preserve">, адрес: </w:t>
      </w:r>
      <w:r w:rsidRPr="007E6A81">
        <w:rPr>
          <w:sz w:val="28"/>
          <w:szCs w:val="28"/>
        </w:rPr>
        <w:t xml:space="preserve">Самарская область, р-н Сергиевский, </w:t>
      </w:r>
      <w:proofErr w:type="gramStart"/>
      <w:r w:rsidRPr="007E6A81">
        <w:rPr>
          <w:sz w:val="28"/>
          <w:szCs w:val="28"/>
        </w:rPr>
        <w:t>с</w:t>
      </w:r>
      <w:proofErr w:type="gramEnd"/>
      <w:r w:rsidRPr="007E6A81">
        <w:rPr>
          <w:sz w:val="28"/>
          <w:szCs w:val="28"/>
        </w:rPr>
        <w:t xml:space="preserve"> Славкино, д. 4</w:t>
      </w:r>
    </w:p>
    <w:p w:rsidR="007E6A81" w:rsidRPr="007E6A81" w:rsidRDefault="007E6A81" w:rsidP="007E6A81">
      <w:pPr>
        <w:pStyle w:val="Style2"/>
        <w:widowControl/>
        <w:spacing w:before="67" w:line="408" w:lineRule="exact"/>
        <w:jc w:val="both"/>
        <w:rPr>
          <w:sz w:val="28"/>
          <w:szCs w:val="28"/>
        </w:rPr>
      </w:pPr>
      <w:r w:rsidRPr="007E6A81">
        <w:rPr>
          <w:rStyle w:val="FontStyle13"/>
          <w:rFonts w:ascii="Times New Roman" w:hAnsi="Times New Roman" w:cs="Times New Roman"/>
          <w:sz w:val="28"/>
          <w:szCs w:val="28"/>
        </w:rPr>
        <w:t xml:space="preserve">- с кадастровым номером </w:t>
      </w:r>
      <w:r w:rsidRPr="007E6A81">
        <w:rPr>
          <w:sz w:val="28"/>
          <w:szCs w:val="28"/>
        </w:rPr>
        <w:t>63:31:0102002:108</w:t>
      </w:r>
      <w:r w:rsidRPr="007E6A81">
        <w:rPr>
          <w:rStyle w:val="FontStyle13"/>
          <w:rFonts w:ascii="Times New Roman" w:hAnsi="Times New Roman" w:cs="Times New Roman"/>
          <w:sz w:val="28"/>
          <w:szCs w:val="28"/>
        </w:rPr>
        <w:t>, адрес:</w:t>
      </w:r>
      <w:r w:rsidRPr="007E6A81">
        <w:rPr>
          <w:rStyle w:val="FontStyle12"/>
          <w:rFonts w:ascii="Times New Roman" w:hAnsi="Times New Roman" w:cs="Times New Roman"/>
          <w:sz w:val="28"/>
          <w:szCs w:val="28"/>
        </w:rPr>
        <w:t xml:space="preserve"> </w:t>
      </w:r>
      <w:r w:rsidRPr="007E6A81">
        <w:rPr>
          <w:sz w:val="28"/>
          <w:szCs w:val="28"/>
        </w:rPr>
        <w:t xml:space="preserve">Самарская область, р-н. Сергиевский, </w:t>
      </w:r>
      <w:proofErr w:type="gramStart"/>
      <w:r w:rsidRPr="007E6A81">
        <w:rPr>
          <w:sz w:val="28"/>
          <w:szCs w:val="28"/>
        </w:rPr>
        <w:t>с</w:t>
      </w:r>
      <w:proofErr w:type="gramEnd"/>
      <w:r w:rsidRPr="007E6A81">
        <w:rPr>
          <w:sz w:val="28"/>
          <w:szCs w:val="28"/>
        </w:rPr>
        <w:t>. Славкино, д. 6</w:t>
      </w:r>
    </w:p>
    <w:p w:rsidR="007E6A81" w:rsidRPr="007E6A81" w:rsidRDefault="007E6A81" w:rsidP="007E6A81">
      <w:pPr>
        <w:pStyle w:val="Style2"/>
        <w:widowControl/>
        <w:spacing w:before="67" w:line="408" w:lineRule="exact"/>
        <w:jc w:val="both"/>
        <w:rPr>
          <w:sz w:val="28"/>
          <w:szCs w:val="28"/>
        </w:rPr>
      </w:pPr>
      <w:r w:rsidRPr="007E6A81">
        <w:rPr>
          <w:rStyle w:val="FontStyle13"/>
          <w:rFonts w:ascii="Times New Roman" w:hAnsi="Times New Roman" w:cs="Times New Roman"/>
          <w:sz w:val="28"/>
          <w:szCs w:val="28"/>
        </w:rPr>
        <w:t>- с кадастровым номером</w:t>
      </w:r>
      <w:r w:rsidRPr="007E6A81">
        <w:rPr>
          <w:sz w:val="28"/>
          <w:szCs w:val="28"/>
        </w:rPr>
        <w:t xml:space="preserve"> 63:31:0102001:95,</w:t>
      </w:r>
      <w:r w:rsidRPr="007E6A81">
        <w:rPr>
          <w:rStyle w:val="FontStyle13"/>
          <w:rFonts w:ascii="Times New Roman" w:hAnsi="Times New Roman" w:cs="Times New Roman"/>
          <w:sz w:val="28"/>
          <w:szCs w:val="28"/>
        </w:rPr>
        <w:t xml:space="preserve"> адрес:</w:t>
      </w:r>
      <w:r w:rsidRPr="007E6A81">
        <w:rPr>
          <w:sz w:val="28"/>
          <w:szCs w:val="28"/>
        </w:rPr>
        <w:t xml:space="preserve"> Самарская область, р-н Сергиевский, </w:t>
      </w:r>
      <w:proofErr w:type="gramStart"/>
      <w:r w:rsidRPr="007E6A81">
        <w:rPr>
          <w:sz w:val="28"/>
          <w:szCs w:val="28"/>
        </w:rPr>
        <w:t>с</w:t>
      </w:r>
      <w:proofErr w:type="gramEnd"/>
      <w:r w:rsidRPr="007E6A81">
        <w:rPr>
          <w:sz w:val="28"/>
          <w:szCs w:val="28"/>
        </w:rPr>
        <w:t xml:space="preserve"> Славкино, д. 17</w:t>
      </w:r>
    </w:p>
    <w:p w:rsidR="007E6A81" w:rsidRPr="007E6A81" w:rsidRDefault="007E6A81" w:rsidP="007E6A81">
      <w:pPr>
        <w:pStyle w:val="Style2"/>
        <w:widowControl/>
        <w:spacing w:before="67" w:line="408" w:lineRule="exact"/>
        <w:jc w:val="both"/>
        <w:rPr>
          <w:rStyle w:val="FontStyle12"/>
          <w:rFonts w:ascii="Times New Roman" w:hAnsi="Times New Roman" w:cs="Times New Roman"/>
          <w:b w:val="0"/>
          <w:bCs w:val="0"/>
          <w:sz w:val="28"/>
          <w:szCs w:val="28"/>
        </w:rPr>
      </w:pPr>
      <w:r w:rsidRPr="007E6A81">
        <w:rPr>
          <w:rStyle w:val="FontStyle13"/>
          <w:rFonts w:ascii="Times New Roman" w:hAnsi="Times New Roman" w:cs="Times New Roman"/>
          <w:sz w:val="28"/>
          <w:szCs w:val="28"/>
        </w:rPr>
        <w:t>- с кадастровым номером</w:t>
      </w:r>
      <w:r w:rsidRPr="007E6A81">
        <w:rPr>
          <w:sz w:val="28"/>
          <w:szCs w:val="28"/>
        </w:rPr>
        <w:t xml:space="preserve"> 63:31:0102002:105,</w:t>
      </w:r>
      <w:r w:rsidRPr="007E6A81">
        <w:rPr>
          <w:rStyle w:val="FontStyle13"/>
          <w:rFonts w:ascii="Times New Roman" w:hAnsi="Times New Roman" w:cs="Times New Roman"/>
          <w:sz w:val="28"/>
          <w:szCs w:val="28"/>
        </w:rPr>
        <w:t xml:space="preserve"> адрес:</w:t>
      </w:r>
      <w:r w:rsidRPr="007E6A81">
        <w:rPr>
          <w:sz w:val="28"/>
          <w:szCs w:val="28"/>
        </w:rPr>
        <w:t xml:space="preserve"> Самарская область, р-н Сергиевский, </w:t>
      </w:r>
      <w:proofErr w:type="gramStart"/>
      <w:r w:rsidRPr="007E6A81">
        <w:rPr>
          <w:sz w:val="28"/>
          <w:szCs w:val="28"/>
        </w:rPr>
        <w:t>с</w:t>
      </w:r>
      <w:proofErr w:type="gramEnd"/>
      <w:r w:rsidRPr="007E6A81">
        <w:rPr>
          <w:sz w:val="28"/>
          <w:szCs w:val="28"/>
        </w:rPr>
        <w:t xml:space="preserve"> Славкино, д. 44</w:t>
      </w:r>
    </w:p>
    <w:p w:rsidR="007E6A81" w:rsidRDefault="001054DE" w:rsidP="007E6A81">
      <w:pPr>
        <w:pStyle w:val="Style3"/>
        <w:widowControl/>
        <w:spacing w:before="72" w:line="398" w:lineRule="exact"/>
        <w:ind w:firstLine="710"/>
        <w:rPr>
          <w:b/>
          <w:bCs/>
          <w:sz w:val="28"/>
          <w:szCs w:val="28"/>
        </w:rPr>
      </w:pPr>
      <w:r w:rsidRPr="001054DE">
        <w:rPr>
          <w:rStyle w:val="FontStyle13"/>
          <w:rFonts w:ascii="Times New Roman" w:hAnsi="Times New Roman" w:cs="Times New Roman"/>
          <w:sz w:val="28"/>
          <w:szCs w:val="28"/>
        </w:rPr>
        <w:t xml:space="preserve">о предстоящих осмотрах указанных объектов, которые состоятся </w:t>
      </w:r>
      <w:r w:rsidR="00E04DAD">
        <w:rPr>
          <w:rStyle w:val="FontStyle12"/>
          <w:rFonts w:ascii="Times New Roman" w:hAnsi="Times New Roman" w:cs="Times New Roman"/>
          <w:sz w:val="28"/>
          <w:szCs w:val="28"/>
        </w:rPr>
        <w:t>14</w:t>
      </w:r>
      <w:r w:rsidRPr="001054DE">
        <w:rPr>
          <w:rStyle w:val="FontStyle12"/>
          <w:rFonts w:ascii="Times New Roman" w:hAnsi="Times New Roman" w:cs="Times New Roman"/>
          <w:sz w:val="28"/>
          <w:szCs w:val="28"/>
        </w:rPr>
        <w:t xml:space="preserve"> </w:t>
      </w:r>
      <w:r w:rsidR="007E6A81">
        <w:rPr>
          <w:rStyle w:val="FontStyle12"/>
          <w:rFonts w:ascii="Times New Roman" w:hAnsi="Times New Roman" w:cs="Times New Roman"/>
          <w:sz w:val="28"/>
          <w:szCs w:val="28"/>
        </w:rPr>
        <w:t>февраля</w:t>
      </w:r>
      <w:r w:rsidRPr="001054DE">
        <w:rPr>
          <w:rStyle w:val="FontStyle12"/>
          <w:rFonts w:ascii="Times New Roman" w:hAnsi="Times New Roman" w:cs="Times New Roman"/>
          <w:sz w:val="28"/>
          <w:szCs w:val="28"/>
        </w:rPr>
        <w:t xml:space="preserve"> 2022 года с 10:00 до 12:00.</w:t>
      </w:r>
    </w:p>
    <w:p w:rsidR="001054DE" w:rsidRPr="001054DE" w:rsidRDefault="001054DE" w:rsidP="007E6A81">
      <w:pPr>
        <w:pStyle w:val="Style3"/>
        <w:widowControl/>
        <w:spacing w:before="72" w:line="398" w:lineRule="exact"/>
        <w:ind w:firstLine="710"/>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sectPr w:rsidR="001054DE" w:rsidRPr="001054DE" w:rsidSect="007E6A81">
      <w:pgSz w:w="11906" w:h="16838"/>
      <w:pgMar w:top="142"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1054DE"/>
    <w:rsid w:val="002661BC"/>
    <w:rsid w:val="002C7AE8"/>
    <w:rsid w:val="007E6A81"/>
    <w:rsid w:val="008511BB"/>
    <w:rsid w:val="00B14D9C"/>
    <w:rsid w:val="00B3135E"/>
    <w:rsid w:val="00CF4E17"/>
    <w:rsid w:val="00E04DAD"/>
    <w:rsid w:val="00FB6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s>
</file>

<file path=word/webSettings.xml><?xml version="1.0" encoding="utf-8"?>
<w:webSettings xmlns:r="http://schemas.openxmlformats.org/officeDocument/2006/relationships" xmlns:w="http://schemas.openxmlformats.org/wordprocessingml/2006/main">
  <w:divs>
    <w:div w:id="260721182">
      <w:bodyDiv w:val="1"/>
      <w:marLeft w:val="0"/>
      <w:marRight w:val="0"/>
      <w:marTop w:val="0"/>
      <w:marBottom w:val="0"/>
      <w:divBdr>
        <w:top w:val="none" w:sz="0" w:space="0" w:color="auto"/>
        <w:left w:val="none" w:sz="0" w:space="0" w:color="auto"/>
        <w:bottom w:val="none" w:sz="0" w:space="0" w:color="auto"/>
        <w:right w:val="none" w:sz="0" w:space="0" w:color="auto"/>
      </w:divBdr>
    </w:div>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11</cp:revision>
  <dcterms:created xsi:type="dcterms:W3CDTF">2022-01-20T05:58:00Z</dcterms:created>
  <dcterms:modified xsi:type="dcterms:W3CDTF">2022-02-09T07:37:00Z</dcterms:modified>
</cp:coreProperties>
</file>